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2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cs="Tahoma"/>
          <w:b/>
          <w:bCs/>
          <w:color w:val="000000"/>
          <w:kern w:val="36"/>
          <w:szCs w:val="24"/>
        </w:rPr>
        <w:t>高中校园暴力法律法规有哪些</w:t>
      </w:r>
    </w:p>
    <w:p>
      <w:pPr>
        <w:spacing w:line="42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在高中的校园里面出现暴力事件是比较多，这个阶段的学生处于青春期，又还不成熟无法控制好自己的情绪，所以容易受到很多事情而影响变得冲动，从而互相打架，高中校园暴力法律法规有哪些? </w:t>
      </w:r>
      <w:bookmarkStart w:id="0" w:name="_GoBack"/>
      <w:bookmarkEnd w:id="0"/>
    </w:p>
    <w:p>
      <w:pPr>
        <w:spacing w:line="420" w:lineRule="exact"/>
        <w:ind w:firstLine="422" w:firstLineChars="200"/>
        <w:rPr>
          <w:rFonts w:hint="eastAsia" w:ascii="宋体" w:hAnsi="宋体" w:eastAsia="宋体"/>
          <w:b/>
          <w:bCs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/>
          <w:b/>
          <w:bCs/>
          <w:color w:val="000000"/>
          <w:sz w:val="21"/>
          <w:szCs w:val="21"/>
          <w:u w:val="none"/>
        </w:rPr>
        <w:t>一、《</w:t>
      </w:r>
      <w:r>
        <w:rPr>
          <w:rFonts w:ascii="宋体" w:hAnsi="宋体" w:eastAsia="宋体"/>
          <w:b/>
          <w:bCs/>
          <w:color w:val="000000"/>
          <w:sz w:val="21"/>
          <w:szCs w:val="21"/>
          <w:u w:val="none"/>
        </w:rPr>
        <w:fldChar w:fldCharType="begin"/>
      </w:r>
      <w:r>
        <w:rPr>
          <w:rFonts w:ascii="宋体" w:hAnsi="宋体" w:eastAsia="宋体"/>
          <w:b/>
          <w:bCs/>
          <w:color w:val="000000"/>
          <w:sz w:val="21"/>
          <w:szCs w:val="21"/>
          <w:u w:val="none"/>
        </w:rPr>
        <w:instrText xml:space="preserve"> HYPERLINK "http://www.66law.cn/tiaoli/9.aspx" \o "刑法" \t "_blank" </w:instrText>
      </w:r>
      <w:r>
        <w:rPr>
          <w:rFonts w:ascii="宋体" w:hAnsi="宋体" w:eastAsia="宋体"/>
          <w:b/>
          <w:bCs/>
          <w:color w:val="000000"/>
          <w:sz w:val="21"/>
          <w:szCs w:val="21"/>
          <w:u w:val="none"/>
        </w:rPr>
        <w:fldChar w:fldCharType="separate"/>
      </w:r>
      <w:r>
        <w:rPr>
          <w:rStyle w:val="4"/>
          <w:rFonts w:hint="eastAsia" w:ascii="宋体" w:hAnsi="宋体" w:eastAsia="宋体"/>
          <w:b/>
          <w:bCs/>
          <w:color w:val="000000"/>
          <w:sz w:val="21"/>
          <w:szCs w:val="21"/>
          <w:u w:val="none"/>
        </w:rPr>
        <w:t>刑法</w:t>
      </w:r>
      <w:r>
        <w:rPr>
          <w:rFonts w:ascii="宋体" w:hAnsi="宋体" w:eastAsia="宋体"/>
          <w:b/>
          <w:bCs/>
          <w:color w:val="000000"/>
          <w:sz w:val="21"/>
          <w:szCs w:val="21"/>
          <w:u w:val="none"/>
        </w:rPr>
        <w:fldChar w:fldCharType="end"/>
      </w:r>
      <w:r>
        <w:rPr>
          <w:rFonts w:hint="eastAsia" w:ascii="宋体" w:hAnsi="宋体" w:eastAsia="宋体"/>
          <w:b/>
          <w:bCs/>
          <w:color w:val="000000"/>
          <w:sz w:val="21"/>
          <w:szCs w:val="21"/>
          <w:u w:val="none"/>
        </w:rPr>
        <w:t>》</w:t>
      </w:r>
    </w:p>
    <w:p>
      <w:pPr>
        <w:spacing w:line="42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  <w:u w:val="none"/>
        </w:rPr>
      </w:pPr>
      <w:r>
        <w:rPr>
          <w:rFonts w:ascii="宋体" w:hAnsi="宋体" w:eastAsia="宋体"/>
          <w:color w:val="000000"/>
          <w:sz w:val="21"/>
          <w:szCs w:val="21"/>
          <w:u w:val="none"/>
        </w:rPr>
        <w:t>1.</w:t>
      </w: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第二百三十二条【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begin"/>
      </w:r>
      <w:r>
        <w:rPr>
          <w:rFonts w:ascii="宋体" w:hAnsi="宋体" w:eastAsia="宋体"/>
          <w:color w:val="000000"/>
          <w:sz w:val="21"/>
          <w:szCs w:val="21"/>
          <w:u w:val="none"/>
        </w:rPr>
        <w:instrText xml:space="preserve"> HYPERLINK "http://www.66law.cn/zuiming/314.aspx" \o "故意杀人罪" \t "_blank" </w:instrTex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separate"/>
      </w:r>
      <w:r>
        <w:rPr>
          <w:rStyle w:val="4"/>
          <w:rFonts w:hint="eastAsia" w:ascii="宋体" w:hAnsi="宋体" w:eastAsia="宋体"/>
          <w:color w:val="000000"/>
          <w:sz w:val="21"/>
          <w:szCs w:val="21"/>
          <w:u w:val="none"/>
        </w:rPr>
        <w:t>故意杀人罪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end"/>
      </w: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】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begin"/>
      </w:r>
      <w:r>
        <w:rPr>
          <w:rFonts w:ascii="宋体" w:hAnsi="宋体" w:eastAsia="宋体"/>
          <w:color w:val="000000"/>
          <w:sz w:val="21"/>
          <w:szCs w:val="21"/>
          <w:u w:val="none"/>
        </w:rPr>
        <w:instrText xml:space="preserve"> HYPERLINK "http://www.66law.cn/special/jianggean/" \o "故意杀人" \t "_blank" </w:instrTex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separate"/>
      </w:r>
      <w:r>
        <w:rPr>
          <w:rStyle w:val="4"/>
          <w:rFonts w:hint="eastAsia" w:ascii="宋体" w:hAnsi="宋体" w:eastAsia="宋体"/>
          <w:color w:val="000000"/>
          <w:sz w:val="21"/>
          <w:szCs w:val="21"/>
          <w:u w:val="none"/>
        </w:rPr>
        <w:t>故意杀人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end"/>
      </w: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的，处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begin"/>
      </w:r>
      <w:r>
        <w:rPr>
          <w:rFonts w:ascii="宋体" w:hAnsi="宋体" w:eastAsia="宋体"/>
          <w:color w:val="000000"/>
          <w:sz w:val="21"/>
          <w:szCs w:val="21"/>
          <w:u w:val="none"/>
        </w:rPr>
        <w:instrText xml:space="preserve"> HYPERLINK "http://www.66law.cn/laws/xingfa/xfzl/sixing/" \o "死刑" \t "_blank" </w:instrTex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separate"/>
      </w:r>
      <w:r>
        <w:rPr>
          <w:rStyle w:val="4"/>
          <w:rFonts w:hint="eastAsia" w:ascii="宋体" w:hAnsi="宋体" w:eastAsia="宋体"/>
          <w:color w:val="000000"/>
          <w:sz w:val="21"/>
          <w:szCs w:val="21"/>
          <w:u w:val="none"/>
        </w:rPr>
        <w:t>死刑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end"/>
      </w: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、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begin"/>
      </w:r>
      <w:r>
        <w:rPr>
          <w:rFonts w:ascii="宋体" w:hAnsi="宋体" w:eastAsia="宋体"/>
          <w:color w:val="000000"/>
          <w:sz w:val="21"/>
          <w:szCs w:val="21"/>
          <w:u w:val="none"/>
        </w:rPr>
        <w:instrText xml:space="preserve"> HYPERLINK "http://www.66law.cn/laws/xingfa/xfzl/wuqituxing/" \o "无期徒刑" \t "_blank" </w:instrTex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separate"/>
      </w:r>
      <w:r>
        <w:rPr>
          <w:rStyle w:val="4"/>
          <w:rFonts w:hint="eastAsia" w:ascii="宋体" w:hAnsi="宋体" w:eastAsia="宋体"/>
          <w:color w:val="000000"/>
          <w:sz w:val="21"/>
          <w:szCs w:val="21"/>
          <w:u w:val="none"/>
        </w:rPr>
        <w:t>无期徒刑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end"/>
      </w: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或者十年以上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begin"/>
      </w:r>
      <w:r>
        <w:rPr>
          <w:rFonts w:ascii="宋体" w:hAnsi="宋体" w:eastAsia="宋体"/>
          <w:color w:val="000000"/>
          <w:sz w:val="21"/>
          <w:szCs w:val="21"/>
          <w:u w:val="none"/>
        </w:rPr>
        <w:instrText xml:space="preserve"> HYPERLINK "http://www.66law.cn/laws/xingfa/xfzl/youqituxing/" \o "有期徒刑" \t "_blank" </w:instrTex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separate"/>
      </w:r>
      <w:r>
        <w:rPr>
          <w:rStyle w:val="4"/>
          <w:rFonts w:hint="eastAsia" w:ascii="宋体" w:hAnsi="宋体" w:eastAsia="宋体"/>
          <w:color w:val="000000"/>
          <w:sz w:val="21"/>
          <w:szCs w:val="21"/>
          <w:u w:val="none"/>
        </w:rPr>
        <w:t>有期徒刑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end"/>
      </w: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；情节较轻的，处三年以上十年以下有期徒刑。</w:t>
      </w:r>
    </w:p>
    <w:p>
      <w:pPr>
        <w:spacing w:line="42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2</w:t>
      </w:r>
      <w:r>
        <w:rPr>
          <w:rFonts w:ascii="宋体" w:hAnsi="宋体" w:eastAsia="宋体"/>
          <w:color w:val="000000"/>
          <w:sz w:val="21"/>
          <w:szCs w:val="21"/>
          <w:u w:val="none"/>
        </w:rPr>
        <w:t>.</w:t>
      </w: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第二百三十三条【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begin"/>
      </w:r>
      <w:r>
        <w:rPr>
          <w:rFonts w:ascii="宋体" w:hAnsi="宋体" w:eastAsia="宋体"/>
          <w:color w:val="000000"/>
          <w:sz w:val="21"/>
          <w:szCs w:val="21"/>
          <w:u w:val="none"/>
        </w:rPr>
        <w:instrText xml:space="preserve"> HYPERLINK "http://www.66law.cn/zuiming/315.aspx" \o "过失致人死亡罪" \t "_blank" </w:instrTex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separate"/>
      </w:r>
      <w:r>
        <w:rPr>
          <w:rStyle w:val="4"/>
          <w:rFonts w:hint="eastAsia" w:ascii="宋体" w:hAnsi="宋体" w:eastAsia="宋体"/>
          <w:color w:val="000000"/>
          <w:sz w:val="21"/>
          <w:szCs w:val="21"/>
          <w:u w:val="none"/>
        </w:rPr>
        <w:t>过失致人死亡罪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end"/>
      </w: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】过失致人死亡的，处三年以上七年以下有期徒刑；情节较轻的，处三年以下有期徒刑。本法另有规定的，依照规定。</w:t>
      </w:r>
    </w:p>
    <w:p>
      <w:pPr>
        <w:spacing w:line="42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3</w:t>
      </w:r>
      <w:r>
        <w:rPr>
          <w:rFonts w:ascii="宋体" w:hAnsi="宋体" w:eastAsia="宋体"/>
          <w:color w:val="000000"/>
          <w:sz w:val="21"/>
          <w:szCs w:val="21"/>
          <w:u w:val="none"/>
        </w:rPr>
        <w:t>.</w:t>
      </w: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第二百三十四条【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begin"/>
      </w:r>
      <w:r>
        <w:rPr>
          <w:rFonts w:ascii="宋体" w:hAnsi="宋体" w:eastAsia="宋体"/>
          <w:color w:val="000000"/>
          <w:sz w:val="21"/>
          <w:szCs w:val="21"/>
          <w:u w:val="none"/>
        </w:rPr>
        <w:instrText xml:space="preserve"> HYPERLINK "http://www.66law.cn/zuiming/316.aspx" \o "故意伤害罪" \t "_blank" </w:instrTex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separate"/>
      </w:r>
      <w:r>
        <w:rPr>
          <w:rStyle w:val="4"/>
          <w:rFonts w:hint="eastAsia" w:ascii="宋体" w:hAnsi="宋体" w:eastAsia="宋体"/>
          <w:color w:val="000000"/>
          <w:sz w:val="21"/>
          <w:szCs w:val="21"/>
          <w:u w:val="none"/>
        </w:rPr>
        <w:t>故意伤害罪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end"/>
      </w: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】故意伤害他人身体的，处三年以下有期徒刑、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begin"/>
      </w:r>
      <w:r>
        <w:rPr>
          <w:rFonts w:ascii="宋体" w:hAnsi="宋体" w:eastAsia="宋体"/>
          <w:color w:val="000000"/>
          <w:sz w:val="21"/>
          <w:szCs w:val="21"/>
          <w:u w:val="none"/>
        </w:rPr>
        <w:instrText xml:space="preserve"> HYPERLINK "http://www.66law.cn/topic2010/jy/" \o "拘役" \t "_blank" </w:instrTex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separate"/>
      </w:r>
      <w:r>
        <w:rPr>
          <w:rStyle w:val="4"/>
          <w:rFonts w:hint="eastAsia" w:ascii="宋体" w:hAnsi="宋体" w:eastAsia="宋体"/>
          <w:color w:val="000000"/>
          <w:sz w:val="21"/>
          <w:szCs w:val="21"/>
          <w:u w:val="none"/>
        </w:rPr>
        <w:t>拘役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end"/>
      </w: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或者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begin"/>
      </w:r>
      <w:r>
        <w:rPr>
          <w:rFonts w:ascii="宋体" w:hAnsi="宋体" w:eastAsia="宋体"/>
          <w:color w:val="000000"/>
          <w:sz w:val="21"/>
          <w:szCs w:val="21"/>
          <w:u w:val="none"/>
        </w:rPr>
        <w:instrText xml:space="preserve"> HYPERLINK "http://www.66law.cn/special/gz/" \o "管制" \t "_blank" </w:instrTex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separate"/>
      </w:r>
      <w:r>
        <w:rPr>
          <w:rStyle w:val="4"/>
          <w:rFonts w:hint="eastAsia" w:ascii="宋体" w:hAnsi="宋体" w:eastAsia="宋体"/>
          <w:color w:val="000000"/>
          <w:sz w:val="21"/>
          <w:szCs w:val="21"/>
          <w:u w:val="none"/>
        </w:rPr>
        <w:t>管制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end"/>
      </w: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。</w:t>
      </w:r>
    </w:p>
    <w:p>
      <w:pPr>
        <w:spacing w:line="42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犯前款罪，致人重伤的，处三年以上十年以下有期徒刑；致人死亡或者以特别残忍手段致人重伤造成严重残疾的，处十年以上有期徒刑、无期徒刑或者死刑。本法另有规定的，依照规定。</w:t>
      </w:r>
    </w:p>
    <w:p>
      <w:pPr>
        <w:spacing w:line="42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4</w:t>
      </w:r>
      <w:r>
        <w:rPr>
          <w:rFonts w:ascii="宋体" w:hAnsi="宋体" w:eastAsia="宋体"/>
          <w:color w:val="000000"/>
          <w:sz w:val="21"/>
          <w:szCs w:val="21"/>
          <w:u w:val="none"/>
        </w:rPr>
        <w:t>.</w:t>
      </w: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第二百三十五条【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begin"/>
      </w:r>
      <w:r>
        <w:rPr>
          <w:rFonts w:ascii="宋体" w:hAnsi="宋体" w:eastAsia="宋体"/>
          <w:color w:val="000000"/>
          <w:sz w:val="21"/>
          <w:szCs w:val="21"/>
          <w:u w:val="none"/>
        </w:rPr>
        <w:instrText xml:space="preserve"> HYPERLINK "http://www.66law.cn/zuiming/318.aspx" \o "过失致人重伤罪" \t "_blank" </w:instrTex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separate"/>
      </w:r>
      <w:r>
        <w:rPr>
          <w:rStyle w:val="4"/>
          <w:rFonts w:hint="eastAsia" w:ascii="宋体" w:hAnsi="宋体" w:eastAsia="宋体"/>
          <w:color w:val="000000"/>
          <w:sz w:val="21"/>
          <w:szCs w:val="21"/>
          <w:u w:val="none"/>
        </w:rPr>
        <w:t>过失致人重伤罪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end"/>
      </w: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】过失伤害他人致人重伤的，处三年以下有期徒刑或者拘役。本法另有规定的，依照规定。</w:t>
      </w:r>
    </w:p>
    <w:p>
      <w:pPr>
        <w:spacing w:line="42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5</w:t>
      </w:r>
      <w:r>
        <w:rPr>
          <w:rFonts w:ascii="宋体" w:hAnsi="宋体" w:eastAsia="宋体"/>
          <w:color w:val="000000"/>
          <w:sz w:val="21"/>
          <w:szCs w:val="21"/>
          <w:u w:val="none"/>
        </w:rPr>
        <w:t>.</w:t>
      </w: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第二百三十八条【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begin"/>
      </w:r>
      <w:r>
        <w:rPr>
          <w:rFonts w:ascii="宋体" w:hAnsi="宋体" w:eastAsia="宋体"/>
          <w:color w:val="000000"/>
          <w:sz w:val="21"/>
          <w:szCs w:val="21"/>
          <w:u w:val="none"/>
        </w:rPr>
        <w:instrText xml:space="preserve"> HYPERLINK "http://www.66law.cn/zuiming/322.aspx" \o "非法拘禁罪" \t "_blank" </w:instrTex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separate"/>
      </w:r>
      <w:r>
        <w:rPr>
          <w:rStyle w:val="4"/>
          <w:rFonts w:hint="eastAsia" w:ascii="宋体" w:hAnsi="宋体" w:eastAsia="宋体"/>
          <w:color w:val="000000"/>
          <w:sz w:val="21"/>
          <w:szCs w:val="21"/>
          <w:u w:val="none"/>
        </w:rPr>
        <w:t>非法拘禁罪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end"/>
      </w: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】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begin"/>
      </w:r>
      <w:r>
        <w:rPr>
          <w:rFonts w:ascii="宋体" w:hAnsi="宋体" w:eastAsia="宋体"/>
          <w:color w:val="000000"/>
          <w:sz w:val="21"/>
          <w:szCs w:val="21"/>
          <w:u w:val="none"/>
        </w:rPr>
        <w:instrText xml:space="preserve"> HYPERLINK "http://www.66law.cn/special/ffjjz/" \o "非法拘禁" \t "_blank" </w:instrTex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separate"/>
      </w:r>
      <w:r>
        <w:rPr>
          <w:rStyle w:val="4"/>
          <w:rFonts w:hint="eastAsia" w:ascii="宋体" w:hAnsi="宋体" w:eastAsia="宋体"/>
          <w:color w:val="000000"/>
          <w:sz w:val="21"/>
          <w:szCs w:val="21"/>
          <w:u w:val="none"/>
        </w:rPr>
        <w:t>非法拘禁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end"/>
      </w: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他人或者以其他方法非法剥夺他人人身自由的，处三年以下有期徒刑、拘役、管制或者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begin"/>
      </w:r>
      <w:r>
        <w:rPr>
          <w:rFonts w:ascii="宋体" w:hAnsi="宋体" w:eastAsia="宋体"/>
          <w:color w:val="000000"/>
          <w:sz w:val="21"/>
          <w:szCs w:val="21"/>
          <w:u w:val="none"/>
        </w:rPr>
        <w:instrText xml:space="preserve"> HYPERLINK "http://www.66law.cn/special/bdzzql/" \o "剥夺政治权利" \t "_blank" </w:instrTex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separate"/>
      </w:r>
      <w:r>
        <w:rPr>
          <w:rStyle w:val="4"/>
          <w:rFonts w:hint="eastAsia" w:ascii="宋体" w:hAnsi="宋体" w:eastAsia="宋体"/>
          <w:color w:val="000000"/>
          <w:sz w:val="21"/>
          <w:szCs w:val="21"/>
          <w:u w:val="none"/>
        </w:rPr>
        <w:t>剥夺政治权利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end"/>
      </w: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。具有殴打、侮辱情节的，从重处罚。</w:t>
      </w:r>
    </w:p>
    <w:p>
      <w:pPr>
        <w:spacing w:line="42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犯前款罪，致人重伤的，处三年以上十年以下有期徒刑；致人死亡的，处十年以上有期徒刑。使用暴力致人伤残、死亡的，依照本法第二百三十四条、第二百三十二条的规定定罪处罚。</w:t>
      </w:r>
    </w:p>
    <w:p>
      <w:pPr>
        <w:spacing w:line="42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6</w:t>
      </w:r>
      <w:r>
        <w:rPr>
          <w:rFonts w:ascii="宋体" w:hAnsi="宋体" w:eastAsia="宋体"/>
          <w:color w:val="000000"/>
          <w:sz w:val="21"/>
          <w:szCs w:val="21"/>
          <w:u w:val="none"/>
        </w:rPr>
        <w:t>.</w:t>
      </w: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第二百四十三条【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begin"/>
      </w:r>
      <w:r>
        <w:rPr>
          <w:rFonts w:ascii="宋体" w:hAnsi="宋体" w:eastAsia="宋体"/>
          <w:color w:val="000000"/>
          <w:sz w:val="21"/>
          <w:szCs w:val="21"/>
          <w:u w:val="none"/>
        </w:rPr>
        <w:instrText xml:space="preserve"> HYPERLINK "http://www.66law.cn/zuiming/327.aspx" \o "诬告陷害罪" \t "_blank" </w:instrTex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separate"/>
      </w:r>
      <w:r>
        <w:rPr>
          <w:rStyle w:val="4"/>
          <w:rFonts w:hint="eastAsia" w:ascii="宋体" w:hAnsi="宋体" w:eastAsia="宋体"/>
          <w:color w:val="000000"/>
          <w:sz w:val="21"/>
          <w:szCs w:val="21"/>
          <w:u w:val="none"/>
        </w:rPr>
        <w:t>诬告陷害罪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end"/>
      </w: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】捏造事实诬告陷害他人，意图使他人受刑事追究，情节严重的，处三年以下有期徒刑、拘役或者管制；造成严重后果的，处三年以上十年以下有期徒刑。</w:t>
      </w:r>
    </w:p>
    <w:p>
      <w:pPr>
        <w:spacing w:line="42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7</w:t>
      </w:r>
      <w:r>
        <w:rPr>
          <w:rFonts w:ascii="宋体" w:hAnsi="宋体" w:eastAsia="宋体"/>
          <w:color w:val="000000"/>
          <w:sz w:val="21"/>
          <w:szCs w:val="21"/>
          <w:u w:val="none"/>
        </w:rPr>
        <w:t>.</w:t>
      </w: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第二百四十六条【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begin"/>
      </w:r>
      <w:r>
        <w:rPr>
          <w:rFonts w:ascii="宋体" w:hAnsi="宋体" w:eastAsia="宋体"/>
          <w:color w:val="000000"/>
          <w:sz w:val="21"/>
          <w:szCs w:val="21"/>
          <w:u w:val="none"/>
        </w:rPr>
        <w:instrText xml:space="preserve"> HYPERLINK "http://www.66law.cn/zuiming/332.aspx" \o "侮辱罪" \t "_blank" </w:instrTex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separate"/>
      </w:r>
      <w:r>
        <w:rPr>
          <w:rStyle w:val="4"/>
          <w:rFonts w:hint="eastAsia" w:ascii="宋体" w:hAnsi="宋体" w:eastAsia="宋体"/>
          <w:color w:val="000000"/>
          <w:sz w:val="21"/>
          <w:szCs w:val="21"/>
          <w:u w:val="none"/>
        </w:rPr>
        <w:t>侮辱罪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end"/>
      </w: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、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begin"/>
      </w:r>
      <w:r>
        <w:rPr>
          <w:rFonts w:ascii="宋体" w:hAnsi="宋体" w:eastAsia="宋体"/>
          <w:color w:val="000000"/>
          <w:sz w:val="21"/>
          <w:szCs w:val="21"/>
          <w:u w:val="none"/>
        </w:rPr>
        <w:instrText xml:space="preserve"> HYPERLINK "http://www.66law.cn/zuiming/333.aspx" \o "诽谤罪" \t "_blank" </w:instrTex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separate"/>
      </w:r>
      <w:r>
        <w:rPr>
          <w:rStyle w:val="4"/>
          <w:rFonts w:hint="eastAsia" w:ascii="宋体" w:hAnsi="宋体" w:eastAsia="宋体"/>
          <w:color w:val="000000"/>
          <w:sz w:val="21"/>
          <w:szCs w:val="21"/>
          <w:u w:val="none"/>
        </w:rPr>
        <w:t>诽谤罪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end"/>
      </w: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】以暴力或者其他方法公然侮辱他人或者捏造事实诽谤他人，情节严重的，处三年以下有期徒刑、拘役、管制或者剥夺政治权利。</w:t>
      </w:r>
    </w:p>
    <w:p>
      <w:pPr>
        <w:spacing w:line="42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犯前款罪，告诉的才处理，但是严重危害社会秩序和国家利益的除外。</w:t>
      </w:r>
    </w:p>
    <w:p>
      <w:pPr>
        <w:spacing w:line="42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通过信息网络实施第一款规定的行为，被害人向人民法院告诉，但提供证据确有困难的，人民法院可以要求公安机关提供协助。</w:t>
      </w:r>
    </w:p>
    <w:p>
      <w:pPr>
        <w:spacing w:line="42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8</w:t>
      </w:r>
      <w:r>
        <w:rPr>
          <w:rFonts w:ascii="宋体" w:hAnsi="宋体" w:eastAsia="宋体"/>
          <w:color w:val="000000"/>
          <w:sz w:val="21"/>
          <w:szCs w:val="21"/>
          <w:u w:val="none"/>
        </w:rPr>
        <w:t>.</w:t>
      </w: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第二百六十三条【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begin"/>
      </w:r>
      <w:r>
        <w:rPr>
          <w:rFonts w:ascii="宋体" w:hAnsi="宋体" w:eastAsia="宋体"/>
          <w:color w:val="000000"/>
          <w:sz w:val="21"/>
          <w:szCs w:val="21"/>
          <w:u w:val="none"/>
        </w:rPr>
        <w:instrText xml:space="preserve"> HYPERLINK "http://www.66law.cn/zuiming/301.aspx" \o "抢劫罪" \t "_blank" </w:instrTex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separate"/>
      </w:r>
      <w:r>
        <w:rPr>
          <w:rStyle w:val="4"/>
          <w:rFonts w:hint="eastAsia" w:ascii="宋体" w:hAnsi="宋体" w:eastAsia="宋体"/>
          <w:color w:val="000000"/>
          <w:sz w:val="21"/>
          <w:szCs w:val="21"/>
          <w:u w:val="none"/>
        </w:rPr>
        <w:t>抢劫罪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end"/>
      </w: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】以暴力、胁迫或者其他方法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begin"/>
      </w:r>
      <w:r>
        <w:rPr>
          <w:rFonts w:ascii="宋体" w:hAnsi="宋体" w:eastAsia="宋体"/>
          <w:color w:val="000000"/>
          <w:sz w:val="21"/>
          <w:szCs w:val="21"/>
          <w:u w:val="none"/>
        </w:rPr>
        <w:instrText xml:space="preserve"> HYPERLINK "http://www.66law.cn/special/qiangjiez/" \o "抢劫" \t "_blank" </w:instrTex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separate"/>
      </w:r>
      <w:r>
        <w:rPr>
          <w:rStyle w:val="4"/>
          <w:rFonts w:hint="eastAsia" w:ascii="宋体" w:hAnsi="宋体" w:eastAsia="宋体"/>
          <w:color w:val="000000"/>
          <w:sz w:val="21"/>
          <w:szCs w:val="21"/>
          <w:u w:val="none"/>
        </w:rPr>
        <w:t>抢劫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end"/>
      </w: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公私财物的，处三年以上十年以下有期徒刑，并处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begin"/>
      </w:r>
      <w:r>
        <w:rPr>
          <w:rFonts w:ascii="宋体" w:hAnsi="宋体" w:eastAsia="宋体"/>
          <w:color w:val="000000"/>
          <w:sz w:val="21"/>
          <w:szCs w:val="21"/>
          <w:u w:val="none"/>
        </w:rPr>
        <w:instrText xml:space="preserve"> HYPERLINK "http://www.66law.cn/laws/xingfa/xfzl/fajin/" \o "罚金" \t "_blank" </w:instrTex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separate"/>
      </w:r>
      <w:r>
        <w:rPr>
          <w:rStyle w:val="4"/>
          <w:rFonts w:hint="eastAsia" w:ascii="宋体" w:hAnsi="宋体" w:eastAsia="宋体"/>
          <w:color w:val="000000"/>
          <w:sz w:val="21"/>
          <w:szCs w:val="21"/>
          <w:u w:val="none"/>
        </w:rPr>
        <w:t>罚金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end"/>
      </w:r>
    </w:p>
    <w:p>
      <w:pPr>
        <w:spacing w:line="42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9</w:t>
      </w:r>
      <w:r>
        <w:rPr>
          <w:rFonts w:ascii="宋体" w:hAnsi="宋体" w:eastAsia="宋体"/>
          <w:color w:val="000000"/>
          <w:sz w:val="21"/>
          <w:szCs w:val="21"/>
          <w:u w:val="none"/>
        </w:rPr>
        <w:t>.</w:t>
      </w: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第二百六十七条【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begin"/>
      </w:r>
      <w:r>
        <w:rPr>
          <w:rFonts w:ascii="宋体" w:hAnsi="宋体" w:eastAsia="宋体"/>
          <w:color w:val="000000"/>
          <w:sz w:val="21"/>
          <w:szCs w:val="21"/>
          <w:u w:val="none"/>
        </w:rPr>
        <w:instrText xml:space="preserve"> HYPERLINK "http://www.66law.cn/zuiming/304.aspx" \o "抢夺罪" \t "_blank" </w:instrTex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separate"/>
      </w:r>
      <w:r>
        <w:rPr>
          <w:rStyle w:val="4"/>
          <w:rFonts w:hint="eastAsia" w:ascii="宋体" w:hAnsi="宋体" w:eastAsia="宋体"/>
          <w:color w:val="000000"/>
          <w:sz w:val="21"/>
          <w:szCs w:val="21"/>
          <w:u w:val="none"/>
        </w:rPr>
        <w:t>抢夺罪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end"/>
      </w: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；抢劫罪】抢夺公私财物，数额较大的，或者多次抢夺的，处三年以下有期徒刑、拘役或者管制，并处或者单处罚金；数额巨大或者有其他严重情节的，处三年以上十年以下有期徒刑，并处罚金；数额特别巨大或者有其他特别严重情节的，处十年以上有期徒刑或者无期徒刑，并处罚金或者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begin"/>
      </w:r>
      <w:r>
        <w:rPr>
          <w:rFonts w:ascii="宋体" w:hAnsi="宋体" w:eastAsia="宋体"/>
          <w:color w:val="000000"/>
          <w:sz w:val="21"/>
          <w:szCs w:val="21"/>
          <w:u w:val="none"/>
        </w:rPr>
        <w:instrText xml:space="preserve"> HYPERLINK "http://www.66law.cn/special/mscc/" \o "没收财产" \t "_blank" </w:instrTex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separate"/>
      </w:r>
      <w:r>
        <w:rPr>
          <w:rStyle w:val="4"/>
          <w:rFonts w:hint="eastAsia" w:ascii="宋体" w:hAnsi="宋体" w:eastAsia="宋体"/>
          <w:color w:val="000000"/>
          <w:sz w:val="21"/>
          <w:szCs w:val="21"/>
          <w:u w:val="none"/>
        </w:rPr>
        <w:t>没收财产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end"/>
      </w: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。</w:t>
      </w:r>
    </w:p>
    <w:p>
      <w:pPr>
        <w:spacing w:line="42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携带凶器抢夺的，依照本法第二百六十三条的规定定罪处罚。</w:t>
      </w:r>
    </w:p>
    <w:p>
      <w:pPr>
        <w:spacing w:line="42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1</w:t>
      </w: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0</w:t>
      </w:r>
      <w:r>
        <w:rPr>
          <w:rFonts w:ascii="宋体" w:hAnsi="宋体" w:eastAsia="宋体"/>
          <w:color w:val="000000"/>
          <w:sz w:val="21"/>
          <w:szCs w:val="21"/>
          <w:u w:val="none"/>
        </w:rPr>
        <w:t>.</w:t>
      </w: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第二百七十四条【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begin"/>
      </w:r>
      <w:r>
        <w:rPr>
          <w:rFonts w:ascii="宋体" w:hAnsi="宋体" w:eastAsia="宋体"/>
          <w:color w:val="000000"/>
          <w:sz w:val="21"/>
          <w:szCs w:val="21"/>
          <w:u w:val="none"/>
        </w:rPr>
        <w:instrText xml:space="preserve"> HYPERLINK "http://www.66law.cn/zuiming/310.aspx" \o "敲诈勒索罪" \t "_blank" </w:instrTex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separate"/>
      </w:r>
      <w:r>
        <w:rPr>
          <w:rStyle w:val="4"/>
          <w:rFonts w:hint="eastAsia" w:ascii="宋体" w:hAnsi="宋体" w:eastAsia="宋体"/>
          <w:color w:val="000000"/>
          <w:sz w:val="21"/>
          <w:szCs w:val="21"/>
          <w:u w:val="none"/>
        </w:rPr>
        <w:t>敲诈勒索罪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end"/>
      </w: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】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begin"/>
      </w:r>
      <w:r>
        <w:rPr>
          <w:rFonts w:ascii="宋体" w:hAnsi="宋体" w:eastAsia="宋体"/>
          <w:color w:val="000000"/>
          <w:sz w:val="21"/>
          <w:szCs w:val="21"/>
          <w:u w:val="none"/>
        </w:rPr>
        <w:instrText xml:space="preserve"> HYPERLINK "http://www.66law.cn/special/qzlsz/" \o "敲诈勒索" \t "_blank" </w:instrTex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separate"/>
      </w:r>
      <w:r>
        <w:rPr>
          <w:rStyle w:val="4"/>
          <w:rFonts w:hint="eastAsia" w:ascii="宋体" w:hAnsi="宋体" w:eastAsia="宋体"/>
          <w:color w:val="000000"/>
          <w:sz w:val="21"/>
          <w:szCs w:val="21"/>
          <w:u w:val="none"/>
        </w:rPr>
        <w:t>敲诈勒索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end"/>
      </w: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公私财物，数额较大或者多次敲诈勒索的，处三年以下有期徒刑、拘役或者管制，并处或者单处罚金；数额巨大或者有其他严重情节的，处三年以上十年以下有期徒刑，并处罚金；数额特别巨大或者有其他特别严重情节的，处十年以上有期徒刑，并处罚金。</w:t>
      </w:r>
    </w:p>
    <w:p>
      <w:pPr>
        <w:spacing w:line="42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11</w:t>
      </w:r>
      <w:r>
        <w:rPr>
          <w:rFonts w:ascii="宋体" w:hAnsi="宋体" w:eastAsia="宋体"/>
          <w:color w:val="000000"/>
          <w:sz w:val="21"/>
          <w:szCs w:val="21"/>
          <w:u w:val="none"/>
        </w:rPr>
        <w:t>.</w:t>
      </w: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第二百九十条【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begin"/>
      </w:r>
      <w:r>
        <w:rPr>
          <w:rFonts w:ascii="宋体" w:hAnsi="宋体" w:eastAsia="宋体"/>
          <w:color w:val="000000"/>
          <w:sz w:val="21"/>
          <w:szCs w:val="21"/>
          <w:u w:val="none"/>
        </w:rPr>
        <w:instrText xml:space="preserve"> HYPERLINK "http://www.66law.cn/zuiming/278.aspx" \o "聚众扰乱社会秩序罪" \t "_blank" </w:instrTex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separate"/>
      </w:r>
      <w:r>
        <w:rPr>
          <w:rStyle w:val="4"/>
          <w:rFonts w:hint="eastAsia" w:ascii="宋体" w:hAnsi="宋体" w:eastAsia="宋体"/>
          <w:color w:val="000000"/>
          <w:sz w:val="21"/>
          <w:szCs w:val="21"/>
          <w:u w:val="none"/>
        </w:rPr>
        <w:t>聚众扰乱社会秩序罪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end"/>
      </w: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】聚众扰乱社会秩序，情节严重，致使工作、生产、营业和教学、科研、医疗无法进行，造成严重损失的，对首要分子，处三年以上七年以下有期徒刑；对其他积极参加的，处三年以下有期徒刑、拘役、管制或者剥夺政治权利。</w:t>
      </w:r>
    </w:p>
    <w:p>
      <w:pPr>
        <w:spacing w:line="42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12</w:t>
      </w:r>
      <w:r>
        <w:rPr>
          <w:rFonts w:ascii="宋体" w:hAnsi="宋体" w:eastAsia="宋体"/>
          <w:color w:val="000000"/>
          <w:sz w:val="21"/>
          <w:szCs w:val="21"/>
          <w:u w:val="none"/>
        </w:rPr>
        <w:t>.</w:t>
      </w: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第二百九十二条【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begin"/>
      </w:r>
      <w:r>
        <w:rPr>
          <w:rFonts w:ascii="宋体" w:hAnsi="宋体" w:eastAsia="宋体"/>
          <w:color w:val="000000"/>
          <w:sz w:val="21"/>
          <w:szCs w:val="21"/>
          <w:u w:val="none"/>
        </w:rPr>
        <w:instrText xml:space="preserve"> HYPERLINK "http://www.66law.cn/zuiming/283.aspx" \o "聚众斗殴罪" \t "_blank" </w:instrTex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separate"/>
      </w:r>
      <w:r>
        <w:rPr>
          <w:rStyle w:val="4"/>
          <w:rFonts w:hint="eastAsia" w:ascii="宋体" w:hAnsi="宋体" w:eastAsia="宋体"/>
          <w:color w:val="000000"/>
          <w:sz w:val="21"/>
          <w:szCs w:val="21"/>
          <w:u w:val="none"/>
        </w:rPr>
        <w:t>聚众斗殴罪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end"/>
      </w: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；故意伤害罪；故意杀人罪】聚众斗殴的，对首要分子和其他积极参加的，处三年以下有期徒刑、拘役或者管制；有下列情形之一的，对首要分子和其他积极参加的，处三年以上十年以下有期徒刑：</w:t>
      </w:r>
    </w:p>
    <w:p>
      <w:pPr>
        <w:spacing w:line="420" w:lineRule="exact"/>
        <w:ind w:firstLine="315" w:firstLineChars="150"/>
        <w:rPr>
          <w:rFonts w:hint="eastAsia" w:ascii="宋体" w:hAnsi="宋体" w:eastAsia="宋体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(一)多次聚众斗殴的；</w:t>
      </w:r>
    </w:p>
    <w:p>
      <w:pPr>
        <w:spacing w:line="420" w:lineRule="exact"/>
        <w:ind w:firstLine="315" w:firstLineChars="150"/>
        <w:rPr>
          <w:rFonts w:hint="eastAsia" w:ascii="宋体" w:hAnsi="宋体" w:eastAsia="宋体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(二)聚众斗殴人数多，规模大，社会影响恶劣的；</w:t>
      </w:r>
    </w:p>
    <w:p>
      <w:pPr>
        <w:spacing w:line="420" w:lineRule="exact"/>
        <w:ind w:firstLine="315" w:firstLineChars="150"/>
        <w:rPr>
          <w:rFonts w:hint="eastAsia" w:ascii="宋体" w:hAnsi="宋体" w:eastAsia="宋体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(三)在公共场所或者交通要道聚众斗殴，造成社会秩序严重混乱的；</w:t>
      </w:r>
    </w:p>
    <w:p>
      <w:pPr>
        <w:spacing w:line="420" w:lineRule="exact"/>
        <w:ind w:firstLine="315" w:firstLineChars="150"/>
        <w:rPr>
          <w:rFonts w:hint="eastAsia" w:ascii="宋体" w:hAnsi="宋体" w:eastAsia="宋体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(四)持械聚众斗殴的。</w:t>
      </w:r>
    </w:p>
    <w:p>
      <w:pPr>
        <w:spacing w:line="42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聚众斗殴，致人重伤、死亡的，依照本法第二百三十四条、第二百三十二条的规定定罪处罚。</w:t>
      </w:r>
    </w:p>
    <w:p>
      <w:pPr>
        <w:spacing w:line="42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13</w:t>
      </w:r>
      <w:r>
        <w:rPr>
          <w:rFonts w:ascii="宋体" w:hAnsi="宋体" w:eastAsia="宋体"/>
          <w:color w:val="000000"/>
          <w:sz w:val="21"/>
          <w:szCs w:val="21"/>
          <w:u w:val="none"/>
        </w:rPr>
        <w:t>.</w:t>
      </w: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第二百九十三条【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begin"/>
      </w:r>
      <w:r>
        <w:rPr>
          <w:rFonts w:ascii="宋体" w:hAnsi="宋体" w:eastAsia="宋体"/>
          <w:color w:val="000000"/>
          <w:sz w:val="21"/>
          <w:szCs w:val="21"/>
          <w:u w:val="none"/>
        </w:rPr>
        <w:instrText xml:space="preserve"> HYPERLINK "http://www.66law.cn/zuiming/284.aspx" \o "寻衅滋事罪" \t "_blank" </w:instrTex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separate"/>
      </w:r>
      <w:r>
        <w:rPr>
          <w:rStyle w:val="4"/>
          <w:rFonts w:hint="eastAsia" w:ascii="宋体" w:hAnsi="宋体" w:eastAsia="宋体"/>
          <w:color w:val="000000"/>
          <w:sz w:val="21"/>
          <w:szCs w:val="21"/>
          <w:u w:val="none"/>
        </w:rPr>
        <w:t>寻衅滋事罪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end"/>
      </w: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】有下列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begin"/>
      </w:r>
      <w:r>
        <w:rPr>
          <w:rFonts w:ascii="宋体" w:hAnsi="宋体" w:eastAsia="宋体"/>
          <w:color w:val="000000"/>
          <w:sz w:val="21"/>
          <w:szCs w:val="21"/>
          <w:u w:val="none"/>
        </w:rPr>
        <w:instrText xml:space="preserve"> HYPERLINK "http://www.66law.cn/special/xxzsz/" \o "寻衅滋事" \t "_blank" </w:instrTex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separate"/>
      </w:r>
      <w:r>
        <w:rPr>
          <w:rStyle w:val="4"/>
          <w:rFonts w:hint="eastAsia" w:ascii="宋体" w:hAnsi="宋体" w:eastAsia="宋体"/>
          <w:color w:val="000000"/>
          <w:sz w:val="21"/>
          <w:szCs w:val="21"/>
          <w:u w:val="none"/>
        </w:rPr>
        <w:t>寻衅滋事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end"/>
      </w: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行为之一，破坏社会秩序的，处五年以下有期徒刑、拘役或者管制：</w:t>
      </w:r>
    </w:p>
    <w:p>
      <w:pPr>
        <w:spacing w:line="420" w:lineRule="exact"/>
        <w:ind w:firstLine="315" w:firstLineChars="150"/>
        <w:jc w:val="left"/>
        <w:rPr>
          <w:rFonts w:hint="eastAsia" w:ascii="宋体" w:hAnsi="宋体" w:eastAsia="宋体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(一)随意殴打他人，情节恶劣的；</w:t>
      </w:r>
    </w:p>
    <w:p>
      <w:pPr>
        <w:spacing w:line="420" w:lineRule="exact"/>
        <w:ind w:firstLine="315" w:firstLineChars="150"/>
        <w:jc w:val="left"/>
        <w:rPr>
          <w:rFonts w:hint="eastAsia" w:ascii="宋体" w:hAnsi="宋体" w:eastAsia="宋体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(二)追逐、拦截、辱骂、恐吓他人，情节恶劣的；</w:t>
      </w:r>
    </w:p>
    <w:p>
      <w:pPr>
        <w:spacing w:line="420" w:lineRule="exact"/>
        <w:ind w:firstLine="315" w:firstLineChars="150"/>
        <w:jc w:val="left"/>
        <w:rPr>
          <w:rFonts w:hint="eastAsia" w:ascii="宋体" w:hAnsi="宋体" w:eastAsia="宋体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(三)强拿硬要或者任意损毁、占用公私财物，情节严重的；</w:t>
      </w:r>
    </w:p>
    <w:p>
      <w:pPr>
        <w:spacing w:line="420" w:lineRule="exact"/>
        <w:ind w:firstLine="315" w:firstLineChars="150"/>
        <w:jc w:val="left"/>
        <w:rPr>
          <w:rFonts w:hint="eastAsia" w:ascii="宋体" w:hAnsi="宋体" w:eastAsia="宋体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(四)在公共场所起哄闹事，造成公共场所秩序严重混乱的。</w:t>
      </w:r>
    </w:p>
    <w:p>
      <w:pPr>
        <w:spacing w:line="420" w:lineRule="exact"/>
        <w:ind w:firstLine="420" w:firstLineChars="200"/>
        <w:jc w:val="left"/>
        <w:rPr>
          <w:rFonts w:hint="eastAsia" w:ascii="宋体" w:hAnsi="宋体" w:eastAsia="宋体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纠集他人多次实施前款行为，严重破坏社会秩序的，处五年以上十年以下有期徒刑，可以并处罚金。</w:t>
      </w:r>
    </w:p>
    <w:p>
      <w:pPr>
        <w:spacing w:line="420" w:lineRule="exact"/>
        <w:ind w:firstLine="422" w:firstLineChars="200"/>
        <w:jc w:val="left"/>
        <w:rPr>
          <w:rFonts w:hint="eastAsia" w:ascii="宋体" w:hAnsi="宋体" w:eastAsia="宋体"/>
          <w:b/>
          <w:bCs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/>
          <w:b/>
          <w:bCs/>
          <w:color w:val="000000"/>
          <w:sz w:val="21"/>
          <w:szCs w:val="21"/>
          <w:u w:val="none"/>
        </w:rPr>
        <w:t>二、《</w:t>
      </w:r>
      <w:r>
        <w:rPr>
          <w:rFonts w:ascii="宋体" w:hAnsi="宋体" w:eastAsia="宋体"/>
          <w:b/>
          <w:bCs/>
          <w:color w:val="000000"/>
          <w:sz w:val="21"/>
          <w:szCs w:val="21"/>
          <w:u w:val="none"/>
        </w:rPr>
        <w:fldChar w:fldCharType="begin"/>
      </w:r>
      <w:r>
        <w:rPr>
          <w:rFonts w:ascii="宋体" w:hAnsi="宋体" w:eastAsia="宋体"/>
          <w:b/>
          <w:bCs/>
          <w:color w:val="000000"/>
          <w:sz w:val="21"/>
          <w:szCs w:val="21"/>
          <w:u w:val="none"/>
        </w:rPr>
        <w:instrText xml:space="preserve"> HYPERLINK "http://www.66law.cn/tiaoli/21.aspx" \o "治安管理处罚法" \t "_blank" </w:instrText>
      </w:r>
      <w:r>
        <w:rPr>
          <w:rFonts w:ascii="宋体" w:hAnsi="宋体" w:eastAsia="宋体"/>
          <w:b/>
          <w:bCs/>
          <w:color w:val="000000"/>
          <w:sz w:val="21"/>
          <w:szCs w:val="21"/>
          <w:u w:val="none"/>
        </w:rPr>
        <w:fldChar w:fldCharType="separate"/>
      </w:r>
      <w:r>
        <w:rPr>
          <w:rStyle w:val="4"/>
          <w:rFonts w:hint="eastAsia" w:ascii="宋体" w:hAnsi="宋体" w:eastAsia="宋体"/>
          <w:b/>
          <w:bCs/>
          <w:color w:val="000000"/>
          <w:sz w:val="21"/>
          <w:szCs w:val="21"/>
          <w:u w:val="none"/>
        </w:rPr>
        <w:t>治安管理处罚法</w:t>
      </w:r>
      <w:r>
        <w:rPr>
          <w:rFonts w:ascii="宋体" w:hAnsi="宋体" w:eastAsia="宋体"/>
          <w:b/>
          <w:bCs/>
          <w:color w:val="000000"/>
          <w:sz w:val="21"/>
          <w:szCs w:val="21"/>
          <w:u w:val="none"/>
        </w:rPr>
        <w:fldChar w:fldCharType="end"/>
      </w:r>
      <w:r>
        <w:rPr>
          <w:rFonts w:hint="eastAsia" w:ascii="宋体" w:hAnsi="宋体" w:eastAsia="宋体"/>
          <w:b/>
          <w:bCs/>
          <w:color w:val="000000"/>
          <w:sz w:val="21"/>
          <w:szCs w:val="21"/>
          <w:u w:val="none"/>
        </w:rPr>
        <w:t>》</w:t>
      </w:r>
    </w:p>
    <w:p>
      <w:pPr>
        <w:spacing w:line="42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1.第二条扰乱公共秩序，妨害公共安全，侵犯人身权利、财产权利，妨害社会管理，具有社会危害性，依照《中华人民共和国刑法》的规定构成犯罪的，依法追究刑事责任；尚不够刑事处罚的，由公安机关依照本法给予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begin"/>
      </w:r>
      <w:r>
        <w:rPr>
          <w:rFonts w:ascii="宋体" w:hAnsi="宋体" w:eastAsia="宋体"/>
          <w:color w:val="000000"/>
          <w:sz w:val="21"/>
          <w:szCs w:val="21"/>
          <w:u w:val="none"/>
        </w:rPr>
        <w:instrText xml:space="preserve"> HYPERLINK "http://www.66law.cn/special/zaglcff/" \o "治安管理处罚" \t "_blank" </w:instrTex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separate"/>
      </w:r>
      <w:r>
        <w:rPr>
          <w:rStyle w:val="4"/>
          <w:rFonts w:hint="eastAsia" w:ascii="宋体" w:hAnsi="宋体" w:eastAsia="宋体"/>
          <w:color w:val="000000"/>
          <w:sz w:val="21"/>
          <w:szCs w:val="21"/>
          <w:u w:val="none"/>
        </w:rPr>
        <w:t>治安管理处罚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end"/>
      </w: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。</w:t>
      </w:r>
    </w:p>
    <w:p>
      <w:pPr>
        <w:spacing w:line="42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2.第十二条已满14周岁不满18周岁的人违反治安管理的，从轻或者减轻处罚；不满14周岁的人违反治安管理的，不予处罚，但是应当责令其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begin"/>
      </w:r>
      <w:r>
        <w:rPr>
          <w:rFonts w:ascii="宋体" w:hAnsi="宋体" w:eastAsia="宋体"/>
          <w:color w:val="000000"/>
          <w:sz w:val="21"/>
          <w:szCs w:val="21"/>
          <w:u w:val="none"/>
        </w:rPr>
        <w:instrText xml:space="preserve"> HYPERLINK "http://www.66law.cn/special/jianhuquan/" \o "监护人" \t "_blank" </w:instrTex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separate"/>
      </w:r>
      <w:r>
        <w:rPr>
          <w:rStyle w:val="4"/>
          <w:rFonts w:hint="eastAsia" w:ascii="宋体" w:hAnsi="宋体" w:eastAsia="宋体"/>
          <w:color w:val="000000"/>
          <w:sz w:val="21"/>
          <w:szCs w:val="21"/>
          <w:u w:val="none"/>
        </w:rPr>
        <w:t>监护人</w:t>
      </w:r>
      <w:r>
        <w:rPr>
          <w:rFonts w:ascii="宋体" w:hAnsi="宋体" w:eastAsia="宋体"/>
          <w:color w:val="000000"/>
          <w:sz w:val="21"/>
          <w:szCs w:val="21"/>
          <w:u w:val="none"/>
        </w:rPr>
        <w:fldChar w:fldCharType="end"/>
      </w: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严加管教。</w:t>
      </w:r>
    </w:p>
    <w:p>
      <w:pPr>
        <w:spacing w:line="42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3.第二十六条有下列行为之一的，处5日以上10日以下的拘留，可以并处500元以下罚款；情节较重的，处10日以上15日以下拘留，可以并处1000元以下罚款：</w:t>
      </w:r>
    </w:p>
    <w:p>
      <w:pPr>
        <w:spacing w:line="42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(一)结伙斗殴的；</w:t>
      </w:r>
    </w:p>
    <w:p>
      <w:pPr>
        <w:spacing w:line="42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(二)追逐、拦截他人的；</w:t>
      </w:r>
    </w:p>
    <w:p>
      <w:pPr>
        <w:spacing w:line="42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(三)强拿硬要或者任意损毁、占用公私财物的；</w:t>
      </w:r>
    </w:p>
    <w:p>
      <w:pPr>
        <w:spacing w:line="42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(四)其他寻衅滋事行为。</w:t>
      </w:r>
    </w:p>
    <w:p>
      <w:r>
        <w:rPr>
          <w:rFonts w:ascii="宋体" w:hAnsi="宋体" w:eastAsia="宋体"/>
          <w:color w:val="000000"/>
          <w:sz w:val="21"/>
          <w:szCs w:val="21"/>
          <w:u w:val="none"/>
        </w:rPr>
        <w:t xml:space="preserve">    </w:t>
      </w:r>
      <w:r>
        <w:rPr>
          <w:rFonts w:hint="eastAsia" w:ascii="宋体" w:hAnsi="宋体" w:eastAsia="宋体"/>
          <w:color w:val="000000"/>
          <w:sz w:val="21"/>
          <w:szCs w:val="21"/>
          <w:u w:val="none"/>
        </w:rPr>
        <w:t>4.第四十三条殴打他人的，或者故意伤害他人身体的，处5日以上10日以下拘留，并处200元以上500元以下罚款；情节较轻的，处5日以下拘留或者500元以下罚款。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C7DEF"/>
    <w:rsid w:val="794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4"/>
      <w:szCs w:val="4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2021-11-19T07:08:00Z</dcterms:created>
  <dc:creator>墩子</dc:creator>
  <cp:lastModifiedBy>墩子</cp:lastModifiedBy>
  <dcterms:modified xsi:type="dcterms:W3CDTF">2021-11-19T07:09:10Z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7B106BB5E0134E76B63469114E7E65EF</vt:lpwstr>
  </property>
</Properties>
</file>